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49A2" w14:textId="77777777" w:rsidR="0044198A" w:rsidRDefault="0044198A" w:rsidP="0044198A">
      <w:pPr>
        <w:rPr>
          <w:rFonts w:ascii="Times New Roman" w:hAnsi="Times New Roman" w:cs="Times New Roman"/>
          <w:b/>
          <w:sz w:val="28"/>
          <w:szCs w:val="28"/>
        </w:rPr>
      </w:pPr>
      <w:r w:rsidRPr="00105C23">
        <w:rPr>
          <w:rFonts w:ascii="Times New Roman" w:hAnsi="Times New Roman" w:cs="Times New Roman"/>
          <w:b/>
          <w:sz w:val="28"/>
          <w:szCs w:val="28"/>
        </w:rPr>
        <w:t>«Основные аспекты планирован</w:t>
      </w:r>
      <w:r w:rsidR="00105C23" w:rsidRPr="00105C23">
        <w:rPr>
          <w:rFonts w:ascii="Times New Roman" w:hAnsi="Times New Roman" w:cs="Times New Roman"/>
          <w:b/>
          <w:sz w:val="28"/>
          <w:szCs w:val="28"/>
        </w:rPr>
        <w:t>ия деятельности педагога при</w:t>
      </w:r>
      <w:r w:rsidRPr="00105C23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105C23" w:rsidRPr="00105C23">
        <w:rPr>
          <w:rFonts w:ascii="Times New Roman" w:hAnsi="Times New Roman" w:cs="Times New Roman"/>
          <w:b/>
          <w:sz w:val="28"/>
          <w:szCs w:val="28"/>
        </w:rPr>
        <w:t>е к ГИА 2026 г</w:t>
      </w:r>
      <w:r w:rsidRPr="00105C23">
        <w:rPr>
          <w:rFonts w:ascii="Times New Roman" w:hAnsi="Times New Roman" w:cs="Times New Roman"/>
          <w:b/>
          <w:sz w:val="28"/>
          <w:szCs w:val="28"/>
        </w:rPr>
        <w:t>»</w:t>
      </w:r>
    </w:p>
    <w:p w14:paraId="70BC9D6C" w14:textId="2536002B" w:rsidR="001A5211" w:rsidRPr="00105C23" w:rsidRDefault="001A5211" w:rsidP="004419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Т.</w:t>
      </w:r>
    </w:p>
    <w:p w14:paraId="7D60B42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Ничто так не развивает способность человека к аналитическому</w:t>
      </w:r>
    </w:p>
    <w:p w14:paraId="01EC100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мышлению, как математика. Прочные знания в области этой учебной</w:t>
      </w:r>
    </w:p>
    <w:p w14:paraId="582F26D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дисциплины в дальнейшем помогут ученику не только успешно освоить ту</w:t>
      </w:r>
    </w:p>
    <w:p w14:paraId="23F1171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или иную техническую специальность, но и найдут применение во многих</w:t>
      </w:r>
    </w:p>
    <w:p w14:paraId="730EAA4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жизненно важных ситуациях.</w:t>
      </w:r>
    </w:p>
    <w:p w14:paraId="14A88F5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Государственная итоговая аттестация (ГИА) - это первое серьезное</w:t>
      </w:r>
    </w:p>
    <w:p w14:paraId="218EB83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испытание для учащихся 9-х классов. От ее результатов зависит дальнейший</w:t>
      </w:r>
    </w:p>
    <w:p w14:paraId="7B3E131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жизнь ученика.</w:t>
      </w:r>
    </w:p>
    <w:p w14:paraId="1770000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Подготовка к ОГЭ - ответственное мероприятие, к которому нужно</w:t>
      </w:r>
    </w:p>
    <w:p w14:paraId="3EBEB55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отнестись со всей серьезностью, ведь на карту поставлено многое. ОГЭ – это</w:t>
      </w:r>
    </w:p>
    <w:p w14:paraId="353F6A1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форма государственной итоговой аттестации по образовательным</w:t>
      </w:r>
    </w:p>
    <w:p w14:paraId="5CD53FD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образования. Цель, которую ставит перед</w:t>
      </w:r>
    </w:p>
    <w:p w14:paraId="7BFE9B8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собой каждый учитель, это подготовка обучающихся 9-х классов к</w:t>
      </w:r>
    </w:p>
    <w:p w14:paraId="71A273D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успешному прохождению ОГЭ. Результат, полученный выпускником при</w:t>
      </w:r>
    </w:p>
    <w:p w14:paraId="0044116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прохождении ОГЭ, это результат освоения им школьной программы по</w:t>
      </w:r>
    </w:p>
    <w:p w14:paraId="4E5C325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математике.</w:t>
      </w:r>
    </w:p>
    <w:p w14:paraId="420548D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Обучающиеся одного и того же класса имеют разный уровень</w:t>
      </w:r>
    </w:p>
    <w:p w14:paraId="5FC76E2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подготовки по предмету, различную учебную мотивацию, различный</w:t>
      </w:r>
    </w:p>
    <w:p w14:paraId="00D92A5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психологический настрой. Не секрет, что у многих обучающихся низкая</w:t>
      </w:r>
    </w:p>
    <w:p w14:paraId="263A9F4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предметная подготовленность, нет положительной учебной мотивации, есть</w:t>
      </w:r>
    </w:p>
    <w:p w14:paraId="31FD45C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чувство страха перед ОГЭ, которое может привести к низким результатам</w:t>
      </w:r>
    </w:p>
    <w:p w14:paraId="5C6BBB1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даже у обучающихся с высоким уровнем знаний по предмету. И первое, что</w:t>
      </w:r>
    </w:p>
    <w:p w14:paraId="2BF5ACA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необходимо сделать учителю, это положительно настроить всех выпускников</w:t>
      </w:r>
    </w:p>
    <w:p w14:paraId="0AEE2AF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на подготовку и прохождение ОГЭ. В таких условиях, учителю приходится</w:t>
      </w:r>
    </w:p>
    <w:p w14:paraId="6DF1F49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выстраивать практически индивидуальный подход к каждому ребёнку,</w:t>
      </w:r>
    </w:p>
    <w:p w14:paraId="7641B9B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использовать разные методики подготовки выпускников к экзамену.</w:t>
      </w:r>
    </w:p>
    <w:p w14:paraId="527EB8C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Задачи по подготовке детей к ОГЭ:</w:t>
      </w:r>
    </w:p>
    <w:p w14:paraId="6282E07D" w14:textId="77777777" w:rsidR="0044198A" w:rsidRPr="0044198A" w:rsidRDefault="00C32B31" w:rsidP="0044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98A" w:rsidRPr="0044198A">
        <w:rPr>
          <w:rFonts w:ascii="Times New Roman" w:hAnsi="Times New Roman" w:cs="Times New Roman"/>
          <w:sz w:val="28"/>
          <w:szCs w:val="28"/>
        </w:rPr>
        <w:t>Начинать подготовку к итоговой аттестации с 5 класса</w:t>
      </w:r>
      <w:r>
        <w:rPr>
          <w:rFonts w:ascii="Times New Roman" w:hAnsi="Times New Roman" w:cs="Times New Roman"/>
          <w:sz w:val="28"/>
          <w:szCs w:val="28"/>
        </w:rPr>
        <w:t>. При изучении различных тем, можно демонстрировать их присутствие в КИМ</w:t>
      </w:r>
      <w:r w:rsidR="0044198A" w:rsidRPr="0044198A">
        <w:rPr>
          <w:rFonts w:ascii="Times New Roman" w:hAnsi="Times New Roman" w:cs="Times New Roman"/>
          <w:sz w:val="28"/>
          <w:szCs w:val="28"/>
        </w:rPr>
        <w:t>;</w:t>
      </w:r>
    </w:p>
    <w:p w14:paraId="51EAF878" w14:textId="77777777" w:rsidR="0044198A" w:rsidRPr="0044198A" w:rsidRDefault="00C32B31" w:rsidP="0044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98A" w:rsidRPr="0044198A">
        <w:rPr>
          <w:rFonts w:ascii="Times New Roman" w:hAnsi="Times New Roman" w:cs="Times New Roman"/>
          <w:sz w:val="28"/>
          <w:szCs w:val="28"/>
        </w:rPr>
        <w:t>Создавать учебный материал по типу ОГЭ и использовать готовые</w:t>
      </w:r>
    </w:p>
    <w:p w14:paraId="3E4B045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печатные и электронные пособия;</w:t>
      </w:r>
    </w:p>
    <w:p w14:paraId="5EF3256C" w14:textId="77777777" w:rsidR="0044198A" w:rsidRPr="0044198A" w:rsidRDefault="00C32B31" w:rsidP="0044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98A" w:rsidRPr="0044198A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к ОГЭ;</w:t>
      </w:r>
    </w:p>
    <w:p w14:paraId="30EF7E9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 xml:space="preserve"> </w:t>
      </w:r>
      <w:r w:rsidR="00C32B31">
        <w:rPr>
          <w:rFonts w:ascii="Times New Roman" w:hAnsi="Times New Roman" w:cs="Times New Roman"/>
          <w:sz w:val="28"/>
          <w:szCs w:val="28"/>
        </w:rPr>
        <w:t>-</w:t>
      </w:r>
      <w:r w:rsidRPr="0044198A">
        <w:rPr>
          <w:rFonts w:ascii="Times New Roman" w:hAnsi="Times New Roman" w:cs="Times New Roman"/>
          <w:sz w:val="28"/>
          <w:szCs w:val="28"/>
        </w:rPr>
        <w:t>Через систему дополнительных занятий повышать интерес к предмету и</w:t>
      </w:r>
    </w:p>
    <w:p w14:paraId="6ED774D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личную ответственность школьника за результаты обучения.</w:t>
      </w:r>
    </w:p>
    <w:p w14:paraId="5AA93E3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Подготовка к ОГЭ по математике в 9 классе начинаю в начале учебного</w:t>
      </w:r>
    </w:p>
    <w:p w14:paraId="29C54237" w14:textId="77777777" w:rsidR="0044198A" w:rsidRPr="0044198A" w:rsidRDefault="00C32B31" w:rsidP="0044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года, первый пробник повожу в конце 1 четверти</w:t>
      </w:r>
      <w:r w:rsidR="0044198A" w:rsidRPr="00441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4198A" w:rsidRPr="0044198A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4198A" w:rsidRPr="0044198A">
        <w:rPr>
          <w:rFonts w:ascii="Times New Roman" w:hAnsi="Times New Roman" w:cs="Times New Roman"/>
          <w:sz w:val="28"/>
          <w:szCs w:val="28"/>
        </w:rPr>
        <w:t>ет</w:t>
      </w:r>
    </w:p>
    <w:p w14:paraId="0F89F73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выявить не только пробелы в знаниях обучающихся, но и позволит</w:t>
      </w:r>
    </w:p>
    <w:p w14:paraId="3ADE04D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познакомить их со структурой и особенностями экзаменационной работы.</w:t>
      </w:r>
    </w:p>
    <w:p w14:paraId="726DBD9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Каждому обучающемуся открою лист индивидуальных достижений, в</w:t>
      </w:r>
    </w:p>
    <w:p w14:paraId="770E6CB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котором буду отслеживать динамику результативности выполнения заданий</w:t>
      </w:r>
    </w:p>
    <w:p w14:paraId="7F6DB13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типовых экзаменационных вариантов. Занятия по подготовке к ОГЭ должны</w:t>
      </w:r>
    </w:p>
    <w:p w14:paraId="2E34C49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носить системный характер, быть регулярными, четко спланированными,</w:t>
      </w:r>
    </w:p>
    <w:p w14:paraId="396638C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давать каждому обучающемуся возможность заполнить пробелы в знаниях и</w:t>
      </w:r>
    </w:p>
    <w:p w14:paraId="219C3FE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исключить появление новых.</w:t>
      </w:r>
    </w:p>
    <w:p w14:paraId="024C10B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Во многих общеобразовательных учреждениях выделяются</w:t>
      </w:r>
    </w:p>
    <w:p w14:paraId="3B2A95E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дополнительные часы (консультации) по подготовке к экзамену, если таких</w:t>
      </w:r>
    </w:p>
    <w:p w14:paraId="6BC65D3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часов нет, то учителю необходимо предусмотреть время для подготовки на</w:t>
      </w:r>
    </w:p>
    <w:p w14:paraId="33F3200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каждом уроке.</w:t>
      </w:r>
      <w:r w:rsidR="00C32B31">
        <w:rPr>
          <w:rFonts w:ascii="Times New Roman" w:hAnsi="Times New Roman" w:cs="Times New Roman"/>
          <w:sz w:val="28"/>
          <w:szCs w:val="28"/>
        </w:rPr>
        <w:t xml:space="preserve"> Мне выделяли часы кружковой работы</w:t>
      </w:r>
      <w:r w:rsidRPr="0044198A">
        <w:rPr>
          <w:rFonts w:ascii="Times New Roman" w:hAnsi="Times New Roman" w:cs="Times New Roman"/>
          <w:sz w:val="28"/>
          <w:szCs w:val="28"/>
        </w:rPr>
        <w:t>. Во</w:t>
      </w:r>
    </w:p>
    <w:p w14:paraId="1121BCE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избежание технических ошибок, на занятиях по подготовке к ОГЭ,</w:t>
      </w:r>
    </w:p>
    <w:p w14:paraId="5658175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необходимо научить обучающихся правильному заполнению бланков.</w:t>
      </w:r>
    </w:p>
    <w:p w14:paraId="0C8484B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Следует обратить внимание выпускников на правильность написания цифр,</w:t>
      </w:r>
    </w:p>
    <w:p w14:paraId="52E4B3C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букв, предложенных в бланках. Репетиционное заполнение бланков</w:t>
      </w:r>
    </w:p>
    <w:p w14:paraId="2AD1BBD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необходимо проводить до полного правильного заполнения каждым</w:t>
      </w:r>
    </w:p>
    <w:p w14:paraId="4B1F620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выпускником. Одним из важных условий успешной сдачи ОГЭ является</w:t>
      </w:r>
    </w:p>
    <w:p w14:paraId="0E0047E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умение обучающихся осмысленно читать инструкцию по выполнению</w:t>
      </w:r>
    </w:p>
    <w:p w14:paraId="3BD2A2C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работы. Данное умение позволит правильно перенести ответ с черновика в</w:t>
      </w:r>
    </w:p>
    <w:p w14:paraId="1ABBD24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бланк и сократит возможные технические ошибки, которые приводят к</w:t>
      </w:r>
    </w:p>
    <w:p w14:paraId="327E14A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отрицательному результату прохождения ОГЭ.</w:t>
      </w:r>
    </w:p>
    <w:p w14:paraId="29EA387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Проведение дополнительных занятий по подготовке к ОГЭ:</w:t>
      </w:r>
    </w:p>
    <w:p w14:paraId="1985B84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консультации для слабых учащихся (решение 1 части);</w:t>
      </w:r>
    </w:p>
    <w:p w14:paraId="39FB3D5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консультации для сильных ребят (решение заданий 2 части);</w:t>
      </w:r>
    </w:p>
    <w:p w14:paraId="766DA36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индивидуальные консультации</w:t>
      </w:r>
    </w:p>
    <w:p w14:paraId="67235E7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На первых занятиях знакомлю учащихся с нормативно-правовыми</w:t>
      </w:r>
    </w:p>
    <w:p w14:paraId="52ECF62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документами, провожу инструктаж по правилам выполнения Кимов.</w:t>
      </w:r>
    </w:p>
    <w:p w14:paraId="67ABB24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Знакомлю с содержанием работ, их особенностями. На нескольких занятиях</w:t>
      </w:r>
    </w:p>
    <w:p w14:paraId="40E2F02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задания выполняем коллективно, с полным объяснением и записью на доске,</w:t>
      </w:r>
    </w:p>
    <w:p w14:paraId="5D25233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98A">
        <w:rPr>
          <w:rFonts w:ascii="Times New Roman" w:hAnsi="Times New Roman" w:cs="Times New Roman"/>
          <w:sz w:val="28"/>
          <w:szCs w:val="28"/>
        </w:rPr>
        <w:t>прорешиваем</w:t>
      </w:r>
      <w:proofErr w:type="spellEnd"/>
      <w:r w:rsidRPr="0044198A">
        <w:rPr>
          <w:rFonts w:ascii="Times New Roman" w:hAnsi="Times New Roman" w:cs="Times New Roman"/>
          <w:sz w:val="28"/>
          <w:szCs w:val="28"/>
        </w:rPr>
        <w:t xml:space="preserve"> несколько тестов (1 часть). При этом стараюсь знакомить с тем,</w:t>
      </w:r>
    </w:p>
    <w:p w14:paraId="74C52DF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как правильно читать задания, несколько раз прочитать вопрос задания.</w:t>
      </w:r>
    </w:p>
    <w:p w14:paraId="4B81BBB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Стараюсь каждого ученика вызвать при этом к доске. Систематическое</w:t>
      </w:r>
    </w:p>
    <w:p w14:paraId="4B0B4AE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включение в устную работу заданий из ОГЭ открытого банка задач части 1.</w:t>
      </w:r>
    </w:p>
    <w:p w14:paraId="0B45373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Включение в изучение текущего учебного материала заданий,</w:t>
      </w:r>
    </w:p>
    <w:p w14:paraId="796414C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соответствующих экзаменационным заданиям. На каждом уроке решаем и</w:t>
      </w:r>
    </w:p>
    <w:p w14:paraId="0F7D909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разбираем задания не только из учебника, но и задания, соответствующие</w:t>
      </w:r>
    </w:p>
    <w:p w14:paraId="5F211EE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теме задания из КИМов. На протяжении первого полугодия домашнее</w:t>
      </w:r>
    </w:p>
    <w:p w14:paraId="14ABCEF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задание задаю из сборника типовых экзаменационных вариантов (под ред.</w:t>
      </w:r>
    </w:p>
    <w:p w14:paraId="1E3009B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И.В. Ященко) и открытого банка заданий КИМов: 4- 5 заданий из варианта.</w:t>
      </w:r>
    </w:p>
    <w:p w14:paraId="33F264F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Те задания, которые вызвали затруднения, разбираем на доске.</w:t>
      </w:r>
    </w:p>
    <w:p w14:paraId="751902C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Подготовка к экзамену – это изучение программного материала с</w:t>
      </w:r>
    </w:p>
    <w:p w14:paraId="5B8C16A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использованием заданий в формах, применяемых при прохождении ОГЭ. При</w:t>
      </w:r>
    </w:p>
    <w:p w14:paraId="284D216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правильной организации подготовки учащихся удается диагностировать</w:t>
      </w:r>
    </w:p>
    <w:p w14:paraId="3206B95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пробелы в знаниях выпускников, помочь им овладеть общими навыками</w:t>
      </w:r>
    </w:p>
    <w:p w14:paraId="470036E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решения заданий различных типов, качественно подготовить их к сдаче ОГЭ.</w:t>
      </w:r>
    </w:p>
    <w:p w14:paraId="6E47645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Педагогу необходимо научить учащегося технике сдачи государственной</w:t>
      </w:r>
    </w:p>
    <w:p w14:paraId="43E1DD7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итоговой аттестации в форме ОГЭ. Следует заострить внимание выпускника</w:t>
      </w:r>
    </w:p>
    <w:p w14:paraId="4AFAC39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на следующих важных моментах:</w:t>
      </w:r>
    </w:p>
    <w:p w14:paraId="112DBCF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Внимательно заполнять бланк, при заполнении использовать образцами</w:t>
      </w:r>
    </w:p>
    <w:p w14:paraId="22B70C0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написания цифр и букв, данных в бланке.</w:t>
      </w:r>
    </w:p>
    <w:p w14:paraId="63560AA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Внимательно читать инструкцию к работе. При выполнении заданий и</w:t>
      </w:r>
    </w:p>
    <w:p w14:paraId="76E4019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записи ответов помнить об инструкции.</w:t>
      </w:r>
    </w:p>
    <w:p w14:paraId="241DAB9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Следить за временем. Помнить, что время экзамена ограничено. Если не</w:t>
      </w:r>
    </w:p>
    <w:p w14:paraId="214B85A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получается решить задание, не надо тратить на него время, следует перейти к</w:t>
      </w:r>
    </w:p>
    <w:p w14:paraId="69536FC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решению следующего задания. После завершения всей работы в оставшееся</w:t>
      </w:r>
    </w:p>
    <w:p w14:paraId="40F3CE6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время можно вернуться к пропущенным заданиям и постараться их решить.</w:t>
      </w:r>
    </w:p>
    <w:p w14:paraId="6443211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Прочитать полностью всю работу, оценить её сложность. Выбрать те</w:t>
      </w:r>
    </w:p>
    <w:p w14:paraId="7E591BA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задания, которые являются самыми простыми, не требующими больших</w:t>
      </w:r>
    </w:p>
    <w:p w14:paraId="3B86237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усилий. Выполнение работы начинать с этих заданий.</w:t>
      </w:r>
    </w:p>
    <w:p w14:paraId="240B71C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При решении заданий внимательно читать условие, анализировать,</w:t>
      </w:r>
    </w:p>
    <w:p w14:paraId="6617FE0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спрашивая себя: «Что нужно найти?»; «Что требуется записать в ответ?».</w:t>
      </w:r>
    </w:p>
    <w:p w14:paraId="417981F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Выполнять задание только на черновике. Прежде чем перенести ответ в</w:t>
      </w:r>
    </w:p>
    <w:p w14:paraId="6D7B299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бланк, проверить своё решение. Обратиться к инструкции, к условию</w:t>
      </w:r>
    </w:p>
    <w:p w14:paraId="28F71EF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задания, если все в порядке, аккуратно перенеси ответ в бланк.</w:t>
      </w:r>
    </w:p>
    <w:p w14:paraId="2B6B712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Не спешить.</w:t>
      </w:r>
    </w:p>
    <w:p w14:paraId="53E097F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Итак, успешная сдача экзамена зависит от многих факторов, в том числе и от</w:t>
      </w:r>
    </w:p>
    <w:p w14:paraId="6A32E4C6" w14:textId="77777777" w:rsidR="0044198A" w:rsidRPr="001A5211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предварительной подготовки обучающихся, которая осуществляется</w:t>
      </w:r>
    </w:p>
    <w:p w14:paraId="3D7F7E6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учителем в рамках учебного процесса на уроках математики. Все выше</w:t>
      </w:r>
    </w:p>
    <w:p w14:paraId="5F214CF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 xml:space="preserve">перечисленные рекомендации в комплексе призваны помочь </w:t>
      </w:r>
      <w:r w:rsidR="00A318CA">
        <w:rPr>
          <w:rFonts w:ascii="Times New Roman" w:hAnsi="Times New Roman" w:cs="Times New Roman"/>
          <w:sz w:val="28"/>
          <w:szCs w:val="28"/>
        </w:rPr>
        <w:t>м</w:t>
      </w:r>
      <w:r w:rsidRPr="0044198A">
        <w:rPr>
          <w:rFonts w:ascii="Times New Roman" w:hAnsi="Times New Roman" w:cs="Times New Roman"/>
          <w:sz w:val="28"/>
          <w:szCs w:val="28"/>
        </w:rPr>
        <w:t>инимизировать</w:t>
      </w:r>
      <w:r w:rsidR="00A318CA">
        <w:rPr>
          <w:rFonts w:ascii="Times New Roman" w:hAnsi="Times New Roman" w:cs="Times New Roman"/>
          <w:sz w:val="28"/>
          <w:szCs w:val="28"/>
        </w:rPr>
        <w:t xml:space="preserve"> </w:t>
      </w:r>
      <w:r w:rsidRPr="0044198A">
        <w:rPr>
          <w:rFonts w:ascii="Times New Roman" w:hAnsi="Times New Roman" w:cs="Times New Roman"/>
          <w:sz w:val="28"/>
          <w:szCs w:val="28"/>
        </w:rPr>
        <w:t>те трудности, которые могут возникнуть у школьников во время сдачи ОГЭ.</w:t>
      </w:r>
    </w:p>
    <w:p w14:paraId="1B93BE1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При подготовке учащихся к ОГЭ учителю необходимо:</w:t>
      </w:r>
    </w:p>
    <w:p w14:paraId="0DF0179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1. формировать у учащихся навыки самоконтроля;</w:t>
      </w:r>
    </w:p>
    <w:p w14:paraId="4EC63EF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2. формировать умения проверять ответ на правдоподобие;</w:t>
      </w:r>
    </w:p>
    <w:p w14:paraId="266A89A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3. систематически отрабатывать вычислительные навыки;</w:t>
      </w:r>
    </w:p>
    <w:p w14:paraId="602EE80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4. формировать умение переходить от словесной формулировки</w:t>
      </w:r>
    </w:p>
    <w:p w14:paraId="0287A4F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соотношений между величинами к математической;</w:t>
      </w:r>
    </w:p>
    <w:p w14:paraId="28D0647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5. учить проводить доказательные рассуждения при решении задач;</w:t>
      </w:r>
    </w:p>
    <w:p w14:paraId="5DAAB65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6. учить выстраивать аргументацию при проведении доказательства;</w:t>
      </w:r>
    </w:p>
    <w:p w14:paraId="792236A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7. учить записывать математические рассуждения, доказательства,</w:t>
      </w:r>
    </w:p>
    <w:p w14:paraId="3097284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обращая внимание на точность и полноту проводимых обоснований.</w:t>
      </w:r>
    </w:p>
    <w:p w14:paraId="31F087C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Предлагается несколько интересных, приёмов:</w:t>
      </w:r>
    </w:p>
    <w:p w14:paraId="7394C2C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Обязательные устные упражнения и правила быстрого счёта</w:t>
      </w:r>
    </w:p>
    <w:p w14:paraId="2D01AAC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Применение групповой работы на уроках математики при подготовке к ОГЭ</w:t>
      </w:r>
    </w:p>
    <w:p w14:paraId="3400933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Применение индивидуальной работы</w:t>
      </w:r>
    </w:p>
    <w:p w14:paraId="151B99E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14:paraId="5EEC7B0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Как я строю свою работу по подготовке учащихся к сдаче экзамена по</w:t>
      </w:r>
    </w:p>
    <w:p w14:paraId="313981C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математике в форме ОГЭ?</w:t>
      </w:r>
    </w:p>
    <w:p w14:paraId="0634AA4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 xml:space="preserve">1) провожу исследование </w:t>
      </w:r>
      <w:proofErr w:type="gramStart"/>
      <w:r w:rsidRPr="0044198A">
        <w:rPr>
          <w:rFonts w:ascii="Times New Roman" w:hAnsi="Times New Roman" w:cs="Times New Roman"/>
          <w:sz w:val="28"/>
          <w:szCs w:val="28"/>
        </w:rPr>
        <w:t>демо-версий</w:t>
      </w:r>
      <w:proofErr w:type="gramEnd"/>
      <w:r w:rsidRPr="0044198A">
        <w:rPr>
          <w:rFonts w:ascii="Times New Roman" w:hAnsi="Times New Roman" w:cs="Times New Roman"/>
          <w:sz w:val="28"/>
          <w:szCs w:val="28"/>
        </w:rPr>
        <w:t xml:space="preserve"> ОГЭ по математике последних лет,</w:t>
      </w:r>
    </w:p>
    <w:p w14:paraId="2D7435D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взятые на сайте ФИПИ. Анализирую результаты прошлых лет, делаю выводы.</w:t>
      </w:r>
    </w:p>
    <w:p w14:paraId="5E43263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2) соотношу своё календарно-тематическое планирование в данных классах с</w:t>
      </w:r>
    </w:p>
    <w:p w14:paraId="511EF2E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темами, используемыми в КИМах. Затем произвожу отбор тех заданий,</w:t>
      </w:r>
    </w:p>
    <w:p w14:paraId="2B58CA8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работу над которыми уже можно начинать в 7-8 классах.</w:t>
      </w:r>
    </w:p>
    <w:p w14:paraId="085F662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3) Ещё одной важнейшей составляющей моей работы по подготовке к</w:t>
      </w:r>
    </w:p>
    <w:p w14:paraId="4EDDD0D6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экзаменам считаю условное разбиение учащихся на группы. Это делаю для</w:t>
      </w:r>
    </w:p>
    <w:p w14:paraId="2EA17B3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того, чтобы строить работу дифференцированно, не забывая об учащихся с</w:t>
      </w:r>
    </w:p>
    <w:p w14:paraId="0400757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повышенной мотивацией и слабоуспевающих. Я выделяю три основные</w:t>
      </w:r>
    </w:p>
    <w:p w14:paraId="20A6846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группы: высокий уровень подготовки, средний уровень подготовки и группа</w:t>
      </w:r>
    </w:p>
    <w:p w14:paraId="2F327C7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«риска». Учащиеся, имеющие средний уровень математической подготовки,</w:t>
      </w:r>
    </w:p>
    <w:p w14:paraId="3EDEF17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могут без особого труда усваивать программный материал на уроке,</w:t>
      </w:r>
    </w:p>
    <w:p w14:paraId="09E37B6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практически всегда справляются с предложенными заданиями, получая</w:t>
      </w:r>
    </w:p>
    <w:p w14:paraId="7702690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удовлетворительные отметки. Дети с повышенной мотивацией к обучению</w:t>
      </w:r>
    </w:p>
    <w:p w14:paraId="3283EB0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математике без труда овладевают материалом, проявляют интерес к изучению</w:t>
      </w:r>
      <w:r w:rsidR="00A318CA">
        <w:rPr>
          <w:rFonts w:ascii="Times New Roman" w:hAnsi="Times New Roman" w:cs="Times New Roman"/>
          <w:sz w:val="28"/>
          <w:szCs w:val="28"/>
        </w:rPr>
        <w:t xml:space="preserve"> </w:t>
      </w:r>
      <w:r w:rsidRPr="0044198A">
        <w:rPr>
          <w:rFonts w:ascii="Times New Roman" w:hAnsi="Times New Roman" w:cs="Times New Roman"/>
          <w:sz w:val="28"/>
          <w:szCs w:val="28"/>
        </w:rPr>
        <w:t>предмета. С ними строю работу, проводя индивидуальные консультации.</w:t>
      </w:r>
    </w:p>
    <w:p w14:paraId="09DBB83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Рекомендую использование Интернет-ресурсов для самостоятельной</w:t>
      </w:r>
    </w:p>
    <w:p w14:paraId="4D3705E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домашней подготовки к экзамену. В группе «риска», как правило,</w:t>
      </w:r>
    </w:p>
    <w:p w14:paraId="52EB16C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слабоуспевающие ученики. Им не всегда удаётся справиться с</w:t>
      </w:r>
    </w:p>
    <w:p w14:paraId="1FD6E88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предлагаемыми заданиями в классной и домашней работе. С ними</w:t>
      </w:r>
    </w:p>
    <w:p w14:paraId="12A2668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отрабатываем те задания, которые вызывают затруднения. Решаю с ними</w:t>
      </w:r>
    </w:p>
    <w:p w14:paraId="7B43C4F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примеры и задачи подобного характера, работаю индивидуально.</w:t>
      </w:r>
    </w:p>
    <w:p w14:paraId="71E94BD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 xml:space="preserve">5. Один раз в </w:t>
      </w:r>
      <w:r w:rsidR="00A318CA">
        <w:rPr>
          <w:rFonts w:ascii="Times New Roman" w:hAnsi="Times New Roman" w:cs="Times New Roman"/>
          <w:sz w:val="28"/>
          <w:szCs w:val="28"/>
        </w:rPr>
        <w:t>четверть</w:t>
      </w:r>
      <w:r w:rsidRPr="0044198A">
        <w:rPr>
          <w:rFonts w:ascii="Times New Roman" w:hAnsi="Times New Roman" w:cs="Times New Roman"/>
          <w:sz w:val="28"/>
          <w:szCs w:val="28"/>
        </w:rPr>
        <w:t xml:space="preserve"> провожу тестирование в форме ОГЭ и делаю анализ.</w:t>
      </w:r>
    </w:p>
    <w:p w14:paraId="1E0E816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Эти меры необходимы, для преодоления ими «нижнего порога» на ОГЭ.</w:t>
      </w:r>
    </w:p>
    <w:p w14:paraId="2D86CBE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Для достижения правильности и беглости устных вычислений,</w:t>
      </w:r>
    </w:p>
    <w:p w14:paraId="2748DF9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преобразований, решения задач в течение всех лет обучения в среднем и</w:t>
      </w:r>
    </w:p>
    <w:p w14:paraId="31B7788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старшем звене на каждом уроке отвожу 5-7 минут для проведения</w:t>
      </w:r>
    </w:p>
    <w:p w14:paraId="6698B65A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упражнений в устных вычислениях, предусмотренных программой каждого</w:t>
      </w:r>
    </w:p>
    <w:p w14:paraId="0B98819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класса. Устные упражнения соответствуют теме и цели урока и помогают</w:t>
      </w:r>
    </w:p>
    <w:p w14:paraId="74AFA6F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усвоению изучаемого на данном уроке или ранее пройденного материала.</w:t>
      </w:r>
    </w:p>
    <w:p w14:paraId="11A42A6B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Чтобы навыки устных вычислений постоянно совершенствовались,</w:t>
      </w:r>
    </w:p>
    <w:p w14:paraId="61FC0DA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необходимо установить правильное соотношение в применении устных и</w:t>
      </w:r>
    </w:p>
    <w:p w14:paraId="1DA3D3A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письменных приёмов вычислений, а именно: вычислять письменно только</w:t>
      </w:r>
    </w:p>
    <w:p w14:paraId="30FA5773" w14:textId="77777777" w:rsidR="0044198A" w:rsidRPr="0044198A" w:rsidRDefault="0044198A" w:rsidP="00A318C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тогда, когда устно вычислить трудно</w:t>
      </w:r>
      <w:r w:rsidR="00A318CA">
        <w:rPr>
          <w:rFonts w:ascii="Times New Roman" w:hAnsi="Times New Roman" w:cs="Times New Roman"/>
          <w:sz w:val="28"/>
          <w:szCs w:val="28"/>
        </w:rPr>
        <w:t>.</w:t>
      </w:r>
    </w:p>
    <w:p w14:paraId="0EF9A4B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подготовленных ребят. Можно дать домашнее задания из 2 части.</w:t>
      </w:r>
    </w:p>
    <w:p w14:paraId="1A3063A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Следует учить школьника «технике сдачи теста». Эта техника включает в</w:t>
      </w:r>
    </w:p>
    <w:p w14:paraId="4D6B1A50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себя следующие моменты:</w:t>
      </w:r>
    </w:p>
    <w:p w14:paraId="20DD4E73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Обучение постоянному жёсткому контролю времени.</w:t>
      </w:r>
    </w:p>
    <w:p w14:paraId="65174E0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На консультациях, пробных и репетиционных тестированиях необходимо</w:t>
      </w:r>
    </w:p>
    <w:p w14:paraId="4A18F127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постоянно обращать внимание учащихся на то, сколько времени необходимо</w:t>
      </w:r>
    </w:p>
    <w:p w14:paraId="39E84F1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тратить на то или иное задание. Интеллект, как и мышцы нужно постоянно</w:t>
      </w:r>
    </w:p>
    <w:p w14:paraId="20300598" w14:textId="77777777" w:rsidR="0044198A" w:rsidRPr="0044198A" w:rsidRDefault="0044198A" w:rsidP="00A318C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тренировать от этого он только сильнее становится</w:t>
      </w:r>
    </w:p>
    <w:p w14:paraId="6D536DEF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lastRenderedPageBreak/>
        <w:t>Есть и свои трудности по подготовке учеников:</w:t>
      </w:r>
    </w:p>
    <w:p w14:paraId="34AD623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1) низкая мотивация учащихся к сдаче ОГЭ;</w:t>
      </w:r>
    </w:p>
    <w:p w14:paraId="7A9E6DB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2) низкий уровень вычислительных навыков у учащихся.</w:t>
      </w:r>
    </w:p>
    <w:p w14:paraId="2AE4D29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Это ежедневные проблемы, над которыми нам ещё предстоит долго работать.</w:t>
      </w:r>
    </w:p>
    <w:p w14:paraId="27709AB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Важным условием успешной подготовки к экзаменам является</w:t>
      </w:r>
    </w:p>
    <w:p w14:paraId="25EB40F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тщательность в отслеживании результатов учеников по всем темам и в</w:t>
      </w:r>
    </w:p>
    <w:p w14:paraId="4D28BE5D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своевременной коррекции уровня усвоения учебного материала. Такая</w:t>
      </w:r>
    </w:p>
    <w:p w14:paraId="2F1BE62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система требует большого количества времени на подготовку к урокам, на</w:t>
      </w:r>
    </w:p>
    <w:p w14:paraId="5C5A37DE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проверку работ, проведение дополнительных занятий. Но, если учитель</w:t>
      </w:r>
    </w:p>
    <w:p w14:paraId="0C1E329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заинтересован в результатах своего труда, то ему в любом случае необходимо</w:t>
      </w:r>
      <w:r w:rsidR="00A318CA">
        <w:rPr>
          <w:rFonts w:ascii="Times New Roman" w:hAnsi="Times New Roman" w:cs="Times New Roman"/>
          <w:sz w:val="28"/>
          <w:szCs w:val="28"/>
        </w:rPr>
        <w:t xml:space="preserve"> </w:t>
      </w:r>
      <w:r w:rsidRPr="0044198A">
        <w:rPr>
          <w:rFonts w:ascii="Times New Roman" w:hAnsi="Times New Roman" w:cs="Times New Roman"/>
          <w:sz w:val="28"/>
          <w:szCs w:val="28"/>
        </w:rPr>
        <w:t>совершенствовать систему контроля над уровнем знаний и умений учащихся.</w:t>
      </w:r>
    </w:p>
    <w:p w14:paraId="7D8796C1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Конечно, подготовка к урокам, консультациям, проведение</w:t>
      </w:r>
    </w:p>
    <w:p w14:paraId="55AF6A64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дополнительных занятий занимают много времени и сил, но, если правильно</w:t>
      </w:r>
    </w:p>
    <w:p w14:paraId="459156F8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организовать свою деятельность и заинтересовать обучающихся в получении</w:t>
      </w:r>
    </w:p>
    <w:p w14:paraId="73C23D5C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положительной оценки, то вся проведенная работа принесёт результат.</w:t>
      </w:r>
    </w:p>
    <w:p w14:paraId="7DB8E76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Лёгких путей в науку нет. Но необходимо использовать все возможности для</w:t>
      </w:r>
    </w:p>
    <w:p w14:paraId="39918945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того, чтобы дети учились с интересом, чтобы большинство подростков</w:t>
      </w:r>
    </w:p>
    <w:p w14:paraId="1F4C00D9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испытали и осознали притягательные стороны математики, её возможности в</w:t>
      </w:r>
    </w:p>
    <w:p w14:paraId="41C94412" w14:textId="77777777" w:rsidR="0044198A" w:rsidRPr="0044198A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совершенствовании умственных способностей, в преодолении трудностей и</w:t>
      </w:r>
    </w:p>
    <w:p w14:paraId="61454C11" w14:textId="77777777" w:rsidR="00B86880" w:rsidRDefault="0044198A" w:rsidP="0044198A">
      <w:pPr>
        <w:rPr>
          <w:rFonts w:ascii="Times New Roman" w:hAnsi="Times New Roman" w:cs="Times New Roman"/>
          <w:sz w:val="28"/>
          <w:szCs w:val="28"/>
        </w:rPr>
      </w:pPr>
      <w:r w:rsidRPr="0044198A">
        <w:rPr>
          <w:rFonts w:ascii="Times New Roman" w:hAnsi="Times New Roman" w:cs="Times New Roman"/>
          <w:sz w:val="28"/>
          <w:szCs w:val="28"/>
        </w:rPr>
        <w:t>успешно сдали экзамен.</w:t>
      </w:r>
    </w:p>
    <w:p w14:paraId="3A8406BC" w14:textId="77777777" w:rsidR="00B86880" w:rsidRDefault="00B8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033CF9" w14:textId="77777777" w:rsidR="00A8275C" w:rsidRDefault="00A8275C" w:rsidP="0044198A">
      <w:pPr>
        <w:rPr>
          <w:rFonts w:ascii="Times New Roman" w:hAnsi="Times New Roman" w:cs="Times New Roman"/>
          <w:sz w:val="28"/>
          <w:szCs w:val="28"/>
        </w:rPr>
      </w:pPr>
    </w:p>
    <w:p w14:paraId="75472520" w14:textId="77777777" w:rsidR="00F501C5" w:rsidRDefault="00F501C5" w:rsidP="00F501C5">
      <w:pPr>
        <w:pStyle w:val="a3"/>
        <w:spacing w:before="238" w:beforeAutospacing="0" w:after="62" w:afterAutospacing="0"/>
        <w:jc w:val="center"/>
      </w:pPr>
      <w:r>
        <w:rPr>
          <w:rStyle w:val="a4"/>
          <w:rFonts w:ascii="Cambria" w:hAnsi="Cambria"/>
          <w:color w:val="000000"/>
          <w:sz w:val="48"/>
          <w:szCs w:val="48"/>
        </w:rPr>
        <w:t>Эффективные методики подготовки к ОГЭ и ЕГЭ по математике.</w:t>
      </w:r>
    </w:p>
    <w:p w14:paraId="45682274" w14:textId="77777777" w:rsidR="00F501C5" w:rsidRDefault="00F501C5" w:rsidP="00F501C5">
      <w:pPr>
        <w:pStyle w:val="a3"/>
        <w:keepNext/>
        <w:spacing w:before="238" w:beforeAutospacing="0" w:after="62" w:afterAutospacing="0"/>
      </w:pPr>
      <w:r>
        <w:rPr>
          <w:rStyle w:val="a4"/>
          <w:rFonts w:ascii="Cambria" w:hAnsi="Cambria"/>
          <w:i/>
          <w:iCs/>
          <w:color w:val="000000"/>
          <w:sz w:val="36"/>
          <w:szCs w:val="36"/>
        </w:rPr>
        <w:t>Одной из ключевых проблем, волнующей учителей 9-го класса по математике, является гарантия того, что основной государственный экзамен (далее будем писать просто ОГЭ) сдадут все без исключения обучаемые, в том числе и самые-самые слабые (в математическом смысле). Полной гарантии, конечно, никто не даст: в конце концов двойку на экзамене можно получить и по роковой случайности, и в результате неблагоприятного стечения обстоятельств, независимо от того, насколько качественной была подготовка.</w:t>
      </w:r>
    </w:p>
    <w:p w14:paraId="46FE9049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Государственная итоговая аттестация по математике в 9 классе – это результат работы ученика и учителя на протяжении пяти лет обучения в школе, и подготовка к ней является важной составляющей учебного процесса.</w:t>
      </w:r>
    </w:p>
    <w:p w14:paraId="2EF219B0" w14:textId="77777777" w:rsidR="00F501C5" w:rsidRDefault="00F501C5" w:rsidP="00F501C5">
      <w:pPr>
        <w:pStyle w:val="a3"/>
        <w:spacing w:after="0" w:afterAutospacing="0"/>
      </w:pPr>
      <w:r>
        <w:rPr>
          <w:sz w:val="36"/>
          <w:szCs w:val="36"/>
        </w:rPr>
        <w:t>Уровень обученности детей разный. Есть учащиеся с низким темпом продвижения в обучении, испытывающих затруднения при усвоении нового материала, имеющих пробелы в знаниях, учитель вынужден решать сложную педагогическую задачу: достижения всеми учениками уровня обязательных результатов обучения.</w:t>
      </w:r>
      <w:r>
        <w:rPr>
          <w:sz w:val="36"/>
          <w:szCs w:val="36"/>
        </w:rPr>
        <w:br/>
        <w:t xml:space="preserve">Разумеется, если школьник все 9 лет обучения имел по математике хотя бы тройку (не натянутую, а реальную, твёрдую) или ещё более высокие оценки, опасность того, что он не сдаст ОГЭ на минимальный балл незначительна. Есть, правда, и в данной ситуации свой коварный риф – </w:t>
      </w:r>
      <w:r>
        <w:rPr>
          <w:sz w:val="36"/>
          <w:szCs w:val="36"/>
        </w:rPr>
        <w:lastRenderedPageBreak/>
        <w:t xml:space="preserve">школьник может уверенно решать задачи раздела «алгебра» и почти не решать задачи раздела «геометрия». Тогда, при твердой </w:t>
      </w:r>
      <w:proofErr w:type="gramStart"/>
      <w:r>
        <w:rPr>
          <w:sz w:val="36"/>
          <w:szCs w:val="36"/>
        </w:rPr>
        <w:t>тройке</w:t>
      </w:r>
      <w:proofErr w:type="gramEnd"/>
      <w:r>
        <w:rPr>
          <w:sz w:val="36"/>
          <w:szCs w:val="36"/>
        </w:rPr>
        <w:t xml:space="preserve"> а то и четверке за каждую четверть, ОГЭ он не сдаст, так как не наберёт нужный балл по геометрии. Крайне редка, но теоретически не исключена и обратная картина: по геометрии нужное число задач решается, по алгебре – нет.</w:t>
      </w:r>
    </w:p>
    <w:p w14:paraId="18D02E43" w14:textId="77777777" w:rsidR="00F501C5" w:rsidRDefault="00F501C5" w:rsidP="00F501C5">
      <w:pPr>
        <w:pStyle w:val="a3"/>
        <w:spacing w:after="193" w:afterAutospacing="0" w:line="360" w:lineRule="auto"/>
      </w:pPr>
      <w:r>
        <w:rPr>
          <w:rStyle w:val="a5"/>
          <w:sz w:val="36"/>
          <w:szCs w:val="36"/>
        </w:rPr>
        <w:t>Успешнее сдает экзамен тот, кто</w:t>
      </w:r>
    </w:p>
    <w:p w14:paraId="058B7219" w14:textId="77777777" w:rsidR="00F501C5" w:rsidRDefault="00F501C5" w:rsidP="00F501C5">
      <w:pPr>
        <w:pStyle w:val="a3"/>
        <w:numPr>
          <w:ilvl w:val="0"/>
          <w:numId w:val="1"/>
        </w:numPr>
        <w:spacing w:after="193" w:afterAutospacing="0" w:line="360" w:lineRule="auto"/>
      </w:pPr>
      <w:r>
        <w:rPr>
          <w:sz w:val="36"/>
          <w:szCs w:val="36"/>
        </w:rPr>
        <w:t>в полном объеме владеет материалом,</w:t>
      </w:r>
    </w:p>
    <w:p w14:paraId="51A4CD92" w14:textId="77777777" w:rsidR="00F501C5" w:rsidRDefault="00F501C5" w:rsidP="00F501C5">
      <w:pPr>
        <w:pStyle w:val="a3"/>
        <w:numPr>
          <w:ilvl w:val="0"/>
          <w:numId w:val="1"/>
        </w:numPr>
        <w:spacing w:after="193" w:afterAutospacing="0" w:line="360" w:lineRule="auto"/>
      </w:pPr>
      <w:r>
        <w:rPr>
          <w:sz w:val="36"/>
          <w:szCs w:val="36"/>
        </w:rPr>
        <w:t>хорошо знаком с процедурой проведения экзамена,</w:t>
      </w:r>
    </w:p>
    <w:p w14:paraId="3A6F457D" w14:textId="77777777" w:rsidR="00F501C5" w:rsidRDefault="00F501C5" w:rsidP="00F501C5">
      <w:pPr>
        <w:pStyle w:val="a3"/>
        <w:numPr>
          <w:ilvl w:val="0"/>
          <w:numId w:val="1"/>
        </w:numPr>
        <w:spacing w:after="193" w:afterAutospacing="0" w:line="360" w:lineRule="auto"/>
      </w:pPr>
      <w:r>
        <w:rPr>
          <w:sz w:val="36"/>
          <w:szCs w:val="36"/>
        </w:rPr>
        <w:t>психологически готов к экзамену и адекватно реагирует на нестандартные ситуации.</w:t>
      </w:r>
    </w:p>
    <w:p w14:paraId="59C99204" w14:textId="77777777" w:rsidR="00F501C5" w:rsidRDefault="00F501C5" w:rsidP="00F501C5">
      <w:pPr>
        <w:pStyle w:val="a3"/>
        <w:spacing w:after="193" w:afterAutospacing="0" w:line="360" w:lineRule="auto"/>
        <w:ind w:left="57"/>
      </w:pPr>
      <w:r>
        <w:rPr>
          <w:rStyle w:val="a4"/>
          <w:sz w:val="36"/>
          <w:szCs w:val="36"/>
        </w:rPr>
        <w:t xml:space="preserve">Задача </w:t>
      </w:r>
      <w:proofErr w:type="gramStart"/>
      <w:r>
        <w:rPr>
          <w:rStyle w:val="a4"/>
          <w:sz w:val="36"/>
          <w:szCs w:val="36"/>
        </w:rPr>
        <w:t>учителя</w:t>
      </w:r>
      <w:r>
        <w:rPr>
          <w:sz w:val="36"/>
          <w:szCs w:val="36"/>
          <w:lang w:val="en-US"/>
        </w:rPr>
        <w:t> </w:t>
      </w:r>
      <w:r w:rsidRPr="00F501C5">
        <w:rPr>
          <w:sz w:val="36"/>
          <w:szCs w:val="36"/>
        </w:rPr>
        <w:t xml:space="preserve"> </w:t>
      </w:r>
      <w:r>
        <w:rPr>
          <w:sz w:val="36"/>
          <w:szCs w:val="36"/>
        </w:rPr>
        <w:t>помочь</w:t>
      </w:r>
      <w:proofErr w:type="gramEnd"/>
      <w:r>
        <w:rPr>
          <w:sz w:val="36"/>
          <w:szCs w:val="36"/>
        </w:rPr>
        <w:t xml:space="preserve"> ученику как можно лучше решить первые две проблемы, и уменьшить, насколько это возможно, третью. Экзамен в новой форме не похож на обычные школьные контрольные, к которым привыкли и ученики, и учителя, и родители. Именно поэтому к нему надо специально готовить даже тех, кто неплохо пишет обычные контрольные работы, а уж тем более тех, кто испытывает затруднения в математике. </w:t>
      </w:r>
    </w:p>
    <w:p w14:paraId="24F399D8" w14:textId="77777777" w:rsidR="00F501C5" w:rsidRDefault="00F501C5" w:rsidP="00F501C5">
      <w:pPr>
        <w:pStyle w:val="a3"/>
        <w:spacing w:after="0" w:afterAutospacing="0"/>
      </w:pPr>
      <w:r>
        <w:rPr>
          <w:sz w:val="36"/>
          <w:szCs w:val="36"/>
        </w:rPr>
        <w:t xml:space="preserve">Дважды в год для девятиклассников и их учителей нами проводятся диа5 гностические и репетиционные контрольные работы по математике в формате ОГЭ. Анализ решаемости заданий базового уровня сложности позволяет достаточно четко выделить так называемую группу риска - </w:t>
      </w:r>
      <w:r>
        <w:rPr>
          <w:sz w:val="36"/>
          <w:szCs w:val="36"/>
        </w:rPr>
        <w:lastRenderedPageBreak/>
        <w:t>школьников, не освоивших образовательную программу даже на базовом уровне. К сожалению, группа риска весьма объемна и в большинстве школ в эту группу попадает не менее половины общего числа учащихся</w:t>
      </w:r>
    </w:p>
    <w:p w14:paraId="3061A6A5" w14:textId="77777777" w:rsidR="00F501C5" w:rsidRDefault="00F501C5" w:rsidP="00F501C5">
      <w:pPr>
        <w:pStyle w:val="a3"/>
        <w:spacing w:after="0" w:afterAutospacing="0"/>
      </w:pPr>
      <w:r>
        <w:rPr>
          <w:sz w:val="36"/>
          <w:szCs w:val="36"/>
        </w:rPr>
        <w:t xml:space="preserve">Группа риска может формироваться различными категориями учащихся. Есть среди них те, кто для себя категорически решил, что учиться вообще не нужно, есть и те, кто учиться-то может, но не хочет. А есть школьники вполне нормальные, старательные, но (увы) совершенно не способные к математике. Иными словами, есть те, кто не дружит с математикой, и есть те, с кем не дружит математика. Но всем им нужно особое внимание и помощь в преодолении </w:t>
      </w:r>
      <w:proofErr w:type="gramStart"/>
      <w:r>
        <w:rPr>
          <w:sz w:val="36"/>
          <w:szCs w:val="36"/>
        </w:rPr>
        <w:t>минимального порога</w:t>
      </w:r>
      <w:proofErr w:type="gramEnd"/>
      <w:r>
        <w:rPr>
          <w:sz w:val="36"/>
          <w:szCs w:val="36"/>
        </w:rPr>
        <w:t xml:space="preserve"> установленного на экзамене.</w:t>
      </w:r>
    </w:p>
    <w:p w14:paraId="2D42E41B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 xml:space="preserve">Важным условием успешной подготовки к </w:t>
      </w:r>
      <w:proofErr w:type="gramStart"/>
      <w:r>
        <w:rPr>
          <w:sz w:val="36"/>
          <w:szCs w:val="36"/>
        </w:rPr>
        <w:t>экзаменам</w:t>
      </w:r>
      <w:r>
        <w:rPr>
          <w:sz w:val="36"/>
          <w:szCs w:val="36"/>
          <w:lang w:val="en-US"/>
        </w:rPr>
        <w:t> </w:t>
      </w:r>
      <w:r w:rsidRPr="00F501C5">
        <w:rPr>
          <w:sz w:val="36"/>
          <w:szCs w:val="36"/>
        </w:rPr>
        <w:t xml:space="preserve"> </w:t>
      </w:r>
      <w:r>
        <w:rPr>
          <w:sz w:val="36"/>
          <w:szCs w:val="36"/>
        </w:rPr>
        <w:t>является</w:t>
      </w:r>
      <w:proofErr w:type="gramEnd"/>
      <w:r>
        <w:rPr>
          <w:sz w:val="36"/>
          <w:szCs w:val="36"/>
        </w:rPr>
        <w:t xml:space="preserve"> тщательное отслеживание результатов учеников по всем темам и своевременная коррекция уровня усвоения учебного материала. Для этого </w:t>
      </w:r>
      <w:proofErr w:type="gramStart"/>
      <w:r>
        <w:rPr>
          <w:sz w:val="36"/>
          <w:szCs w:val="36"/>
        </w:rPr>
        <w:t>разработана</w:t>
      </w:r>
      <w:r>
        <w:rPr>
          <w:sz w:val="36"/>
          <w:szCs w:val="36"/>
          <w:lang w:val="en-US"/>
        </w:rPr>
        <w:t> </w:t>
      </w:r>
      <w:r w:rsidRPr="00F501C5">
        <w:rPr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система</w:t>
      </w:r>
      <w:proofErr w:type="gramEnd"/>
      <w:r>
        <w:rPr>
          <w:rStyle w:val="a4"/>
          <w:sz w:val="36"/>
          <w:szCs w:val="36"/>
        </w:rPr>
        <w:t xml:space="preserve"> контроля знаний, умений и навыков </w:t>
      </w:r>
      <w:proofErr w:type="gramStart"/>
      <w:r>
        <w:rPr>
          <w:rStyle w:val="a4"/>
          <w:sz w:val="36"/>
          <w:szCs w:val="36"/>
        </w:rPr>
        <w:t>обучающихся,</w:t>
      </w:r>
      <w:r>
        <w:rPr>
          <w:rStyle w:val="a4"/>
          <w:sz w:val="36"/>
          <w:szCs w:val="36"/>
          <w:lang w:val="en-US"/>
        </w:rPr>
        <w:t> </w:t>
      </w:r>
      <w:r w:rsidRPr="00F501C5">
        <w:rPr>
          <w:rStyle w:val="a4"/>
          <w:sz w:val="36"/>
          <w:szCs w:val="36"/>
        </w:rPr>
        <w:t xml:space="preserve"> </w:t>
      </w:r>
      <w:r>
        <w:rPr>
          <w:sz w:val="36"/>
          <w:szCs w:val="36"/>
        </w:rPr>
        <w:t>которая</w:t>
      </w:r>
      <w:proofErr w:type="gramEnd"/>
      <w:r>
        <w:rPr>
          <w:sz w:val="36"/>
          <w:szCs w:val="36"/>
        </w:rPr>
        <w:t xml:space="preserve"> позволяет:</w:t>
      </w:r>
    </w:p>
    <w:p w14:paraId="7A35A351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1) постоянно получать информацию об уровне усвоения учебного материала по каждой теме;</w:t>
      </w:r>
    </w:p>
    <w:p w14:paraId="76C74D83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2) своевременно принимать меры по восполнению пробелов;</w:t>
      </w:r>
    </w:p>
    <w:p w14:paraId="56F59ACB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3) повысить уровень познавательных способностей учащихся;</w:t>
      </w:r>
    </w:p>
    <w:p w14:paraId="27402F7F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lastRenderedPageBreak/>
        <w:t>4) повысить мотивацию учащихся к учебе;</w:t>
      </w:r>
    </w:p>
    <w:p w14:paraId="646AD521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5) развивать навыки самостоятельной деятельности учащихся;</w:t>
      </w:r>
    </w:p>
    <w:p w14:paraId="717F4374" w14:textId="77777777" w:rsidR="00F501C5" w:rsidRDefault="00F501C5" w:rsidP="00F501C5">
      <w:pPr>
        <w:pStyle w:val="a3"/>
        <w:spacing w:after="193" w:afterAutospacing="0" w:line="360" w:lineRule="auto"/>
      </w:pPr>
      <w:r>
        <w:rPr>
          <w:sz w:val="36"/>
          <w:szCs w:val="36"/>
        </w:rPr>
        <w:t>6) привлечь внимание родителей непосредственно к учебному процессу, повысить их ответственность за обучение детей.</w:t>
      </w:r>
    </w:p>
    <w:p w14:paraId="3A4BABA2" w14:textId="77777777" w:rsidR="00F501C5" w:rsidRDefault="00F501C5" w:rsidP="00F501C5">
      <w:pPr>
        <w:pStyle w:val="a3"/>
        <w:spacing w:after="284" w:afterAutospacing="0" w:line="360" w:lineRule="auto"/>
        <w:ind w:left="57" w:right="57"/>
      </w:pPr>
      <w:r>
        <w:rPr>
          <w:sz w:val="36"/>
          <w:szCs w:val="36"/>
        </w:rPr>
        <w:t xml:space="preserve">В систему контроля включены: </w:t>
      </w:r>
      <w:r>
        <w:rPr>
          <w:rStyle w:val="a5"/>
          <w:color w:val="000000"/>
          <w:sz w:val="36"/>
          <w:szCs w:val="36"/>
        </w:rPr>
        <w:t>индивидуальная диагностическая карта развития обучающегося по подготовке к ОГЭ 9 класс математика, лист контроля зачетных тем, статистика выполненных работ на сайте «Решу ОГЭ»</w:t>
      </w:r>
      <w:r>
        <w:rPr>
          <w:color w:val="000000"/>
          <w:sz w:val="36"/>
          <w:szCs w:val="36"/>
        </w:rPr>
        <w:t xml:space="preserve"> </w:t>
      </w:r>
    </w:p>
    <w:p w14:paraId="04042E50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color w:val="333333"/>
          <w:sz w:val="36"/>
          <w:szCs w:val="36"/>
        </w:rPr>
        <w:t xml:space="preserve">Каждый школьник в процессе обучения должен иметь возможность получить полноценную подготовку к выпускным экзаменам. </w:t>
      </w:r>
    </w:p>
    <w:p w14:paraId="2F7158FA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Формула успеха хорошо сдать экзамен ЕГЭ и ОГЭ по математике: </w:t>
      </w:r>
    </w:p>
    <w:p w14:paraId="2A6F4537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  <w:u w:val="single"/>
        </w:rPr>
        <w:t>Высокая степень восприимчивости</w:t>
      </w:r>
      <w:r>
        <w:rPr>
          <w:sz w:val="36"/>
          <w:szCs w:val="36"/>
        </w:rPr>
        <w:t xml:space="preserve"> + </w:t>
      </w:r>
      <w:r>
        <w:rPr>
          <w:sz w:val="36"/>
          <w:szCs w:val="36"/>
          <w:u w:val="single"/>
        </w:rPr>
        <w:t>мотивация</w:t>
      </w:r>
      <w:r>
        <w:rPr>
          <w:sz w:val="36"/>
          <w:szCs w:val="36"/>
        </w:rPr>
        <w:t xml:space="preserve"> + </w:t>
      </w:r>
      <w:r>
        <w:rPr>
          <w:sz w:val="36"/>
          <w:szCs w:val="36"/>
          <w:u w:val="single"/>
        </w:rPr>
        <w:t>компетентный педагог</w:t>
      </w:r>
      <w:r>
        <w:rPr>
          <w:sz w:val="36"/>
          <w:szCs w:val="36"/>
        </w:rPr>
        <w:t xml:space="preserve">. </w:t>
      </w:r>
    </w:p>
    <w:p w14:paraId="09BF1305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В любом случае натаскивание на варианты ЕГЭ и ОГЭ необходимо, но его нужно сочетать с фундаментальной подготовкой, формируя системные знания и навыки. В готовности учащихся к сдаче экзамена в форме ЕГЭ и ОГЭ можно выделить следующие составляющие:</w:t>
      </w:r>
    </w:p>
    <w:p w14:paraId="02495799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</w:t>
      </w:r>
      <w:r>
        <w:rPr>
          <w:rStyle w:val="a4"/>
          <w:sz w:val="36"/>
          <w:szCs w:val="36"/>
        </w:rPr>
        <w:t>информационная готовность</w:t>
      </w:r>
      <w:r>
        <w:rPr>
          <w:sz w:val="36"/>
          <w:szCs w:val="36"/>
        </w:rPr>
        <w:t>;</w:t>
      </w:r>
    </w:p>
    <w:p w14:paraId="52B2459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lastRenderedPageBreak/>
        <w:t>-</w:t>
      </w:r>
      <w:r>
        <w:rPr>
          <w:rStyle w:val="a4"/>
          <w:sz w:val="36"/>
          <w:szCs w:val="36"/>
        </w:rPr>
        <w:t>предметная готовность</w:t>
      </w:r>
      <w:r>
        <w:rPr>
          <w:sz w:val="36"/>
          <w:szCs w:val="36"/>
        </w:rPr>
        <w:t>;</w:t>
      </w:r>
    </w:p>
    <w:p w14:paraId="1C23ECB4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</w:t>
      </w:r>
      <w:r>
        <w:rPr>
          <w:rStyle w:val="a4"/>
          <w:sz w:val="36"/>
          <w:szCs w:val="36"/>
        </w:rPr>
        <w:t>психологическая.</w:t>
      </w:r>
    </w:p>
    <w:p w14:paraId="293C66C5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Ориентируясь на данные компоненты, актуальными вопросами в подготовке к экзамену являются следующие: </w:t>
      </w:r>
    </w:p>
    <w:p w14:paraId="0D3F61F2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1. </w:t>
      </w:r>
      <w:r>
        <w:rPr>
          <w:rStyle w:val="a4"/>
          <w:sz w:val="36"/>
          <w:szCs w:val="36"/>
        </w:rPr>
        <w:t>Организация информационной работы:</w:t>
      </w:r>
    </w:p>
    <w:p w14:paraId="539D343D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t xml:space="preserve">- </w:t>
      </w:r>
      <w:r>
        <w:rPr>
          <w:sz w:val="36"/>
          <w:szCs w:val="36"/>
        </w:rPr>
        <w:t>по подготовке учащихся к экзамену в форме инструктажа (содержание - правила поведения на экзамене; правила заполнения бланков);</w:t>
      </w:r>
    </w:p>
    <w:p w14:paraId="50E9F242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 информирование родителей о процедуре ЕГЭ и ОГЭ, особенностях подготовки к тестовой форме сдачи экзаменов. Информирование о ресурсах Интернет;</w:t>
      </w:r>
    </w:p>
    <w:p w14:paraId="39FFAF9C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 информирование о результатах пробного внутри школьного диагностического тестирования;</w:t>
      </w:r>
    </w:p>
    <w:p w14:paraId="2100C12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 индивидуальное консультирование родителей.</w:t>
      </w:r>
    </w:p>
    <w:p w14:paraId="34FEA19A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2. </w:t>
      </w:r>
      <w:r>
        <w:rPr>
          <w:rStyle w:val="a4"/>
          <w:sz w:val="36"/>
          <w:szCs w:val="36"/>
        </w:rPr>
        <w:t xml:space="preserve">Психологическая подготовка </w:t>
      </w:r>
      <w:r>
        <w:rPr>
          <w:sz w:val="36"/>
          <w:szCs w:val="36"/>
        </w:rPr>
        <w:t>к ОГЭ и ЕГЭ.</w:t>
      </w:r>
    </w:p>
    <w:p w14:paraId="278A5FC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</w:t>
      </w:r>
      <w:r w:rsidR="00B86880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0288E5B5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3. О</w:t>
      </w:r>
      <w:r>
        <w:rPr>
          <w:rStyle w:val="a4"/>
          <w:sz w:val="36"/>
          <w:szCs w:val="36"/>
        </w:rPr>
        <w:t>рганизация работы по предмету:</w:t>
      </w:r>
    </w:p>
    <w:p w14:paraId="58E0FBC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t>Организация правильной, ответственной самоорганизации у обучающегося:</w:t>
      </w:r>
    </w:p>
    <w:p w14:paraId="4A274BB9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- ведение отдельной тетради для </w:t>
      </w:r>
      <w:proofErr w:type="spellStart"/>
      <w:r>
        <w:rPr>
          <w:sz w:val="36"/>
          <w:szCs w:val="36"/>
        </w:rPr>
        <w:t>прорешивания</w:t>
      </w:r>
      <w:proofErr w:type="spellEnd"/>
      <w:r>
        <w:rPr>
          <w:sz w:val="36"/>
          <w:szCs w:val="36"/>
        </w:rPr>
        <w:t xml:space="preserve"> тестовых заданий ОГЭ или ЕГЭ;</w:t>
      </w:r>
    </w:p>
    <w:p w14:paraId="6090C78E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lastRenderedPageBreak/>
        <w:t>- справочника, который мы начинаем вести с восьмого класса, записывая и повторяя основные формулы и правила по математике, алгебре и геометрии;</w:t>
      </w:r>
    </w:p>
    <w:p w14:paraId="2D447A2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 наличие сборников разных авторов для самостоятельной подготовки к экзамену (например - 8 класс работаем со сборником под редакцией Ященко, 9 класс - сборник под редакцией Мальцева)</w:t>
      </w:r>
    </w:p>
    <w:p w14:paraId="370E6B9B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t>Устный счет</w:t>
      </w:r>
      <w:r>
        <w:rPr>
          <w:sz w:val="36"/>
          <w:szCs w:val="36"/>
        </w:rPr>
        <w:t xml:space="preserve"> – один из важных приемов при подготовке учащихся к ЕГЭ и ОГЭ по математике.</w:t>
      </w:r>
      <w:r>
        <w:rPr>
          <w:rStyle w:val="a4"/>
          <w:sz w:val="36"/>
          <w:szCs w:val="36"/>
        </w:rPr>
        <w:t xml:space="preserve"> </w:t>
      </w:r>
      <w:r>
        <w:rPr>
          <w:sz w:val="36"/>
          <w:szCs w:val="36"/>
        </w:rPr>
        <w:t>В связи с введением обязательного ЕГЭ и ОГЭ по математике возникает необходимость научить учащихся решать быстро и качественно задачи базового уровня. При этом необыкновенно возрастает роль устных вычислений, так как на экзамене не разрешается использовать калькулятор и таблицы. Можно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автоматизма, на каждом уроке необходимо отводить 5-7 минут для проведения упражнений устных вычислений, предусмотренных программой каждого класса.</w:t>
      </w:r>
    </w:p>
    <w:p w14:paraId="3F42D97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 </w:t>
      </w:r>
    </w:p>
    <w:p w14:paraId="029CD6D7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Практика показала, что систематическая работа с устным счетом способствует значительному повышению продуктивности вычислений и преобразований. Сокращается время на выполнение таких операций, что переводит их из разряда самостоятельной задачи в разряд вспомогательной и становится инструментом (“таблицей умножения”) для решения более сложных задач. </w:t>
      </w:r>
    </w:p>
    <w:p w14:paraId="55EAA33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lastRenderedPageBreak/>
        <w:t xml:space="preserve">Учитель по математике, знающий, с чем придется столкнуться школьнику на экзамене, кроме фундамента уделяет большую часть времени на занятии </w:t>
      </w:r>
      <w:r>
        <w:rPr>
          <w:rStyle w:val="a4"/>
          <w:sz w:val="36"/>
          <w:szCs w:val="36"/>
        </w:rPr>
        <w:t>отработке вопросов специфики ЕГЭ и ОГЭ.</w:t>
      </w:r>
    </w:p>
    <w:p w14:paraId="258435CC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t>Правильность оформления заданий</w:t>
      </w:r>
      <w:r>
        <w:rPr>
          <w:sz w:val="36"/>
          <w:szCs w:val="36"/>
        </w:rPr>
        <w:t xml:space="preserve">, тактика и стратегия решения в условиях </w:t>
      </w:r>
      <w:r>
        <w:rPr>
          <w:rStyle w:val="a4"/>
          <w:sz w:val="36"/>
          <w:szCs w:val="36"/>
        </w:rPr>
        <w:t>дефицита выделенного времени</w:t>
      </w:r>
      <w:r>
        <w:rPr>
          <w:sz w:val="36"/>
          <w:szCs w:val="36"/>
        </w:rPr>
        <w:t xml:space="preserve"> на экзамене, а также банальная </w:t>
      </w:r>
      <w:r>
        <w:rPr>
          <w:rStyle w:val="a4"/>
          <w:sz w:val="36"/>
          <w:szCs w:val="36"/>
        </w:rPr>
        <w:t>невнимательность.</w:t>
      </w:r>
      <w:r>
        <w:rPr>
          <w:sz w:val="36"/>
          <w:szCs w:val="36"/>
        </w:rPr>
        <w:t xml:space="preserve"> Эти и масса других особенностей составляют суть специфики.</w:t>
      </w:r>
    </w:p>
    <w:p w14:paraId="5C10A228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Для эффективной подготовки к ЕГЭ и ОГЭ нужна тренировка, тренировка и еще раз тренировка. Довести решение задач до автоматизма. </w:t>
      </w:r>
    </w:p>
    <w:p w14:paraId="0529CA9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t>Применение ИКТ на уроках математики при подготовке к ЕГЭ и ГИА.</w:t>
      </w:r>
    </w:p>
    <w:p w14:paraId="2F4D2E6A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 </w:t>
      </w:r>
    </w:p>
    <w:p w14:paraId="3EFA572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- графика и мультипликация помогают ученикам понимать сложные логические математические построения;</w:t>
      </w:r>
    </w:p>
    <w:p w14:paraId="24EE20F3" w14:textId="77777777" w:rsidR="00F501C5" w:rsidRDefault="00F501C5" w:rsidP="00F501C5">
      <w:pPr>
        <w:pStyle w:val="a3"/>
        <w:spacing w:after="0" w:afterAutospacing="0" w:line="198" w:lineRule="atLeast"/>
      </w:pPr>
      <w:r>
        <w:t xml:space="preserve">– </w:t>
      </w:r>
      <w:r>
        <w:rPr>
          <w:sz w:val="36"/>
          <w:szCs w:val="36"/>
        </w:rPr>
        <w:t>повышение мотивации учащихся;</w:t>
      </w:r>
    </w:p>
    <w:p w14:paraId="5E72E371" w14:textId="77777777" w:rsidR="00F501C5" w:rsidRDefault="00F501C5" w:rsidP="00F501C5">
      <w:pPr>
        <w:pStyle w:val="a3"/>
        <w:spacing w:after="0" w:afterAutospacing="0" w:line="198" w:lineRule="atLeast"/>
      </w:pPr>
      <w:r>
        <w:t xml:space="preserve">– </w:t>
      </w:r>
      <w:r>
        <w:rPr>
          <w:sz w:val="36"/>
          <w:szCs w:val="36"/>
        </w:rPr>
        <w:t>экономия времени при выполнении заданий;</w:t>
      </w:r>
    </w:p>
    <w:p w14:paraId="788C45BB" w14:textId="77777777" w:rsidR="00F501C5" w:rsidRDefault="00F501C5" w:rsidP="00F501C5">
      <w:pPr>
        <w:pStyle w:val="a3"/>
        <w:spacing w:after="0" w:afterAutospacing="0" w:line="198" w:lineRule="atLeast"/>
      </w:pPr>
      <w:r>
        <w:t xml:space="preserve">– </w:t>
      </w:r>
      <w:r>
        <w:rPr>
          <w:sz w:val="36"/>
          <w:szCs w:val="36"/>
        </w:rPr>
        <w:t>формированию навыков самоконтроля, взаимоконтроля и самообучения;</w:t>
      </w:r>
    </w:p>
    <w:p w14:paraId="385C156A" w14:textId="77777777" w:rsidR="00F501C5" w:rsidRDefault="00F501C5" w:rsidP="00F501C5">
      <w:pPr>
        <w:pStyle w:val="a3"/>
        <w:spacing w:after="0" w:afterAutospacing="0" w:line="198" w:lineRule="atLeast"/>
      </w:pPr>
      <w:r>
        <w:t xml:space="preserve">– </w:t>
      </w:r>
      <w:r>
        <w:rPr>
          <w:sz w:val="36"/>
          <w:szCs w:val="36"/>
        </w:rPr>
        <w:t>включению у учащихся всех каналов восприятия информации.</w:t>
      </w:r>
    </w:p>
    <w:p w14:paraId="3FAE4E5D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color w:val="333333"/>
          <w:sz w:val="36"/>
          <w:szCs w:val="36"/>
        </w:rPr>
        <w:t xml:space="preserve">Использую </w:t>
      </w:r>
      <w:r>
        <w:rPr>
          <w:sz w:val="36"/>
          <w:szCs w:val="36"/>
        </w:rPr>
        <w:t>интернет-ресурсы, о</w:t>
      </w:r>
      <w:r>
        <w:rPr>
          <w:color w:val="333333"/>
          <w:sz w:val="36"/>
          <w:szCs w:val="36"/>
        </w:rPr>
        <w:t xml:space="preserve">ткрытый банк математических задач, обеспечивающий цель поддержки </w:t>
      </w:r>
      <w:r>
        <w:rPr>
          <w:color w:val="333333"/>
          <w:sz w:val="36"/>
          <w:szCs w:val="36"/>
        </w:rPr>
        <w:lastRenderedPageBreak/>
        <w:t xml:space="preserve">работы учителя и самостоятельной работы учащихся по подготовке к сдаче экзамена. </w:t>
      </w:r>
    </w:p>
    <w:p w14:paraId="1D010ADF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М</w:t>
      </w:r>
      <w:r>
        <w:rPr>
          <w:rStyle w:val="a4"/>
          <w:sz w:val="36"/>
          <w:szCs w:val="36"/>
        </w:rPr>
        <w:t>ониторинг качества.</w:t>
      </w:r>
    </w:p>
    <w:p w14:paraId="4C0AD29F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Особое внимание в процессе деятельности по подготовке учащихся к ЕГЭ и ОГЭ занимает мониторинг качества обученности по предмету. Мониторинг – отслеживание, диагностика, прогнозирование результатов деятельности. Мониторинг качества должен быть системным и комплексным. Он должен включать следующие параметры: контроль текущих оценок по предмету, оценок по контрольным и самостоятельным работам, результаты пробного внутри школьного диагностического тестирования в форме ЕГЭ и ОГЭ. Учитель анализирует их, выносит на обсуждение, доводит до сведения родителей. Мониторинг обеспечивает возможность прогнозирования оценок на выпускном ЕГЭ и ОГЭ.</w:t>
      </w:r>
    </w:p>
    <w:p w14:paraId="563EEDC9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color w:val="333333"/>
          <w:sz w:val="36"/>
          <w:szCs w:val="36"/>
        </w:rPr>
        <w:t>Использование дифференцированного подхода при подготовке к ОГЭ.</w:t>
      </w:r>
    </w:p>
    <w:p w14:paraId="4735118F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color w:val="333333"/>
          <w:sz w:val="36"/>
          <w:szCs w:val="36"/>
        </w:rPr>
        <w:t>На каждого ученика 9 класса есть мониторинг выполнения диагностических работ по каждому заданию. Для организации подготовки школьников к экзамену по результатам первой диагностической работы определены 3 группы учащихся:</w:t>
      </w:r>
    </w:p>
    <w:p w14:paraId="59EF771C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первая группа</w:t>
      </w:r>
      <w:r>
        <w:rPr>
          <w:color w:val="333333"/>
          <w:sz w:val="36"/>
          <w:szCs w:val="36"/>
        </w:rPr>
        <w:t xml:space="preserve"> – учащиеся, которые поставили перед собой </w:t>
      </w:r>
      <w:r>
        <w:rPr>
          <w:rStyle w:val="a4"/>
          <w:color w:val="333333"/>
          <w:sz w:val="36"/>
          <w:szCs w:val="36"/>
        </w:rPr>
        <w:t xml:space="preserve">цель </w:t>
      </w:r>
      <w:r>
        <w:rPr>
          <w:color w:val="333333"/>
          <w:sz w:val="36"/>
          <w:szCs w:val="36"/>
        </w:rPr>
        <w:t>– преодоление нижнего рубежа (8 заданий);</w:t>
      </w:r>
    </w:p>
    <w:p w14:paraId="52B9570B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вторая группа</w:t>
      </w:r>
      <w:r>
        <w:rPr>
          <w:color w:val="333333"/>
          <w:sz w:val="36"/>
          <w:szCs w:val="36"/>
        </w:rPr>
        <w:t xml:space="preserve"> – учащиеся, которые поставили перед собой </w:t>
      </w:r>
      <w:r>
        <w:rPr>
          <w:rStyle w:val="a4"/>
          <w:color w:val="333333"/>
          <w:sz w:val="36"/>
          <w:szCs w:val="36"/>
        </w:rPr>
        <w:t>цель</w:t>
      </w:r>
      <w:r>
        <w:rPr>
          <w:color w:val="333333"/>
          <w:sz w:val="36"/>
          <w:szCs w:val="36"/>
        </w:rPr>
        <w:t xml:space="preserve"> – сдать экзамен на оценку «4».</w:t>
      </w:r>
    </w:p>
    <w:p w14:paraId="2B4D3416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третья группа</w:t>
      </w:r>
      <w:r>
        <w:rPr>
          <w:color w:val="333333"/>
          <w:sz w:val="36"/>
          <w:szCs w:val="36"/>
        </w:rPr>
        <w:t xml:space="preserve"> – учащиеся, которые поставили перед собой </w:t>
      </w:r>
      <w:r>
        <w:rPr>
          <w:rStyle w:val="a4"/>
          <w:color w:val="333333"/>
          <w:sz w:val="36"/>
          <w:szCs w:val="36"/>
        </w:rPr>
        <w:t>цель</w:t>
      </w:r>
      <w:r>
        <w:rPr>
          <w:color w:val="333333"/>
          <w:sz w:val="36"/>
          <w:szCs w:val="36"/>
        </w:rPr>
        <w:t xml:space="preserve"> – получить высокие баллы.</w:t>
      </w:r>
    </w:p>
    <w:p w14:paraId="4BD409D5" w14:textId="77777777" w:rsidR="00F501C5" w:rsidRDefault="00F501C5" w:rsidP="00F501C5">
      <w:pPr>
        <w:pStyle w:val="a3"/>
        <w:spacing w:line="198" w:lineRule="atLeast"/>
      </w:pPr>
      <w:r>
        <w:rPr>
          <w:color w:val="333333"/>
          <w:sz w:val="36"/>
          <w:szCs w:val="36"/>
        </w:rPr>
        <w:lastRenderedPageBreak/>
        <w:t>Для каждой группы были определены принципы организации подготовки к ОГЭ.</w:t>
      </w:r>
    </w:p>
    <w:p w14:paraId="208A020E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Первая группа</w:t>
      </w:r>
      <w:r>
        <w:rPr>
          <w:color w:val="333333"/>
          <w:sz w:val="36"/>
          <w:szCs w:val="36"/>
        </w:rPr>
        <w:t xml:space="preserve">. Для этой группы необходимо преодолеть </w:t>
      </w:r>
      <w:proofErr w:type="gramStart"/>
      <w:r>
        <w:rPr>
          <w:color w:val="333333"/>
          <w:sz w:val="36"/>
          <w:szCs w:val="36"/>
        </w:rPr>
        <w:t>рубеж</w:t>
      </w:r>
      <w:r>
        <w:rPr>
          <w:rStyle w:val="a4"/>
          <w:color w:val="333333"/>
          <w:sz w:val="36"/>
          <w:szCs w:val="36"/>
          <w:lang w:val="en-US"/>
        </w:rPr>
        <w:t> </w:t>
      </w:r>
      <w:r w:rsidRPr="00F501C5">
        <w:rPr>
          <w:rStyle w:val="a4"/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8</w:t>
      </w:r>
      <w:proofErr w:type="gramEnd"/>
      <w:r>
        <w:rPr>
          <w:color w:val="333333"/>
          <w:sz w:val="36"/>
          <w:szCs w:val="36"/>
        </w:rPr>
        <w:t xml:space="preserve"> баллов. Выявляем сильные и слабые позиции математической подготовки каждого и работаем с сильными позициями (закрепляем то, что уже получается), добавляя посильные задания из слабых позиций. </w:t>
      </w:r>
      <w:r>
        <w:rPr>
          <w:rStyle w:val="a4"/>
          <w:color w:val="333333"/>
          <w:sz w:val="36"/>
          <w:szCs w:val="36"/>
        </w:rPr>
        <w:t>Цель</w:t>
      </w:r>
      <w:r>
        <w:rPr>
          <w:color w:val="333333"/>
          <w:sz w:val="36"/>
          <w:szCs w:val="36"/>
        </w:rPr>
        <w:t xml:space="preserve"> такой работы – отработать решение выбранных заданий и вселить уверенность в учащихся, что нижний рубеж им по силам.</w:t>
      </w:r>
    </w:p>
    <w:p w14:paraId="697D861C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Вторая группа</w:t>
      </w:r>
      <w:r>
        <w:rPr>
          <w:color w:val="333333"/>
          <w:sz w:val="36"/>
          <w:szCs w:val="36"/>
        </w:rPr>
        <w:t>. Для этой группы необходимо уверенно получить 16-22 баллов. Работаем со слабыми позициями, постоянно держа под контролем сильные позиции выполнением соответствующих задач (добиваемся выполнения того, что не получается</w:t>
      </w:r>
      <w:r>
        <w:rPr>
          <w:rStyle w:val="a4"/>
          <w:color w:val="333333"/>
          <w:sz w:val="36"/>
          <w:szCs w:val="36"/>
        </w:rPr>
        <w:t>). Цель</w:t>
      </w:r>
      <w:r>
        <w:rPr>
          <w:color w:val="333333"/>
          <w:sz w:val="36"/>
          <w:szCs w:val="36"/>
        </w:rPr>
        <w:t xml:space="preserve"> работы – сформировать навыки самопроверки и добиться устойчивого результата (на уровне ожидаемого) по работе с задачами в которых ученик более успешен, повторить темы, дающие возможность решения наиболее сложных заданий.</w:t>
      </w:r>
    </w:p>
    <w:p w14:paraId="0F8ED4C3" w14:textId="77777777" w:rsidR="00F501C5" w:rsidRDefault="00F501C5" w:rsidP="00F501C5">
      <w:pPr>
        <w:pStyle w:val="a3"/>
        <w:spacing w:line="198" w:lineRule="atLeast"/>
      </w:pPr>
      <w:r>
        <w:rPr>
          <w:rStyle w:val="a4"/>
          <w:color w:val="333333"/>
          <w:sz w:val="36"/>
          <w:szCs w:val="36"/>
        </w:rPr>
        <w:t>Третья группа.</w:t>
      </w:r>
      <w:r>
        <w:rPr>
          <w:color w:val="333333"/>
          <w:sz w:val="36"/>
          <w:szCs w:val="36"/>
        </w:rPr>
        <w:t xml:space="preserve"> Для этой группы вырабатываем умение уверенно выполнять задания части </w:t>
      </w:r>
      <w:proofErr w:type="gramStart"/>
      <w:r>
        <w:rPr>
          <w:color w:val="333333"/>
          <w:sz w:val="36"/>
          <w:szCs w:val="36"/>
        </w:rPr>
        <w:t>2,чтобы</w:t>
      </w:r>
      <w:proofErr w:type="gramEnd"/>
      <w:r>
        <w:rPr>
          <w:color w:val="333333"/>
          <w:sz w:val="36"/>
          <w:szCs w:val="36"/>
        </w:rPr>
        <w:t xml:space="preserve"> набрать 23-38 баллов. Регулярно решаем, задания, развивающие творческие способности учащихся к решению задач повышенного уровня сложности</w:t>
      </w:r>
      <w:r>
        <w:rPr>
          <w:rStyle w:val="a4"/>
          <w:color w:val="333333"/>
          <w:sz w:val="36"/>
          <w:szCs w:val="36"/>
        </w:rPr>
        <w:t>. Цель</w:t>
      </w:r>
      <w:r>
        <w:rPr>
          <w:color w:val="333333"/>
          <w:sz w:val="36"/>
          <w:szCs w:val="36"/>
        </w:rPr>
        <w:t xml:space="preserve"> работы - сформировать умения и навыки, позволяющие получить наивысшие баллы.</w:t>
      </w:r>
    </w:p>
    <w:p w14:paraId="75850897" w14:textId="77777777" w:rsidR="00F501C5" w:rsidRDefault="00F501C5" w:rsidP="00F501C5">
      <w:pPr>
        <w:pStyle w:val="a3"/>
        <w:spacing w:line="198" w:lineRule="atLeast"/>
      </w:pPr>
      <w:r>
        <w:rPr>
          <w:color w:val="333333"/>
          <w:sz w:val="36"/>
          <w:szCs w:val="36"/>
        </w:rPr>
        <w:t xml:space="preserve">При дифференцированной работе каждый ученик имеет возможность овладевать учебным материалом в зависимости от его способностей и индивидуальных особенностей </w:t>
      </w:r>
    </w:p>
    <w:p w14:paraId="0BA77B33" w14:textId="77777777" w:rsidR="00F501C5" w:rsidRDefault="00F501C5" w:rsidP="00F501C5">
      <w:pPr>
        <w:pStyle w:val="a3"/>
        <w:spacing w:line="198" w:lineRule="atLeast"/>
      </w:pPr>
      <w:r>
        <w:rPr>
          <w:sz w:val="36"/>
          <w:szCs w:val="36"/>
        </w:rPr>
        <w:lastRenderedPageBreak/>
        <w:t>Мы работаем в простой школе, наши ученики имеют средние учебные возможности и понятно, что без прочного усвоения базовых знаний детьми невозможно дальнейшее обучение.</w:t>
      </w:r>
      <w:r>
        <w:rPr>
          <w:color w:val="333333"/>
          <w:sz w:val="36"/>
          <w:szCs w:val="36"/>
        </w:rPr>
        <w:t xml:space="preserve"> Уделяю внимание технике выполнения экзаменационной работы:</w:t>
      </w:r>
    </w:p>
    <w:p w14:paraId="332E0E3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В своей работе применяю следующие </w:t>
      </w:r>
      <w:r>
        <w:rPr>
          <w:rStyle w:val="a4"/>
          <w:sz w:val="36"/>
          <w:szCs w:val="36"/>
        </w:rPr>
        <w:t>принципы для эффективной подготовки к ОГЭ и ЕГЭ.</w:t>
      </w:r>
    </w:p>
    <w:p w14:paraId="08E376A0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1. Эффективнее выстраивать такую подготовку, соблюдая принцип от простых типовых заданий к сложным.</w:t>
      </w:r>
    </w:p>
    <w:p w14:paraId="194A7F2A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 xml:space="preserve">2. На этапе освоения знаний необходимо подбирать материал в виде логически взаимосвязанной системы, где из одного следует другое. </w:t>
      </w:r>
    </w:p>
    <w:p w14:paraId="59FD3A1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3.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14:paraId="62AA30F0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4. На консультациях ученик может не только выполнить тест, но и получить ответы на вопросы, которые вызвали затруднение.</w:t>
      </w:r>
    </w:p>
    <w:p w14:paraId="362443F3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5.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14:paraId="284F962C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6. Максимализация нагрузки по содержанию и по времени для всех учащихся одинакова.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14:paraId="1040E81C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sz w:val="36"/>
          <w:szCs w:val="36"/>
        </w:rPr>
        <w:t>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14:paraId="251530A6" w14:textId="77777777" w:rsidR="00F501C5" w:rsidRDefault="00F501C5" w:rsidP="00F501C5">
      <w:pPr>
        <w:pStyle w:val="a3"/>
        <w:spacing w:after="0" w:afterAutospacing="0" w:line="198" w:lineRule="atLeast"/>
      </w:pPr>
      <w:r>
        <w:rPr>
          <w:rStyle w:val="a4"/>
          <w:sz w:val="36"/>
          <w:szCs w:val="36"/>
        </w:rPr>
        <w:lastRenderedPageBreak/>
        <w:t>Моя цель</w:t>
      </w:r>
      <w:r>
        <w:rPr>
          <w:sz w:val="36"/>
          <w:szCs w:val="36"/>
        </w:rPr>
        <w:t xml:space="preserve"> состоит в том, чтобы помочь каждому школьнику научиться быстро решать задачи, оформлять их чётко и компактно. Развиваю способность мыслить свободно, без страха, творчески. Стараюсь давать возможность каждому школьнику расти настолько, насколько он способен.</w:t>
      </w:r>
    </w:p>
    <w:p w14:paraId="38F805CE" w14:textId="77777777" w:rsidR="00F501C5" w:rsidRDefault="00F501C5" w:rsidP="00F501C5">
      <w:pPr>
        <w:pStyle w:val="a3"/>
        <w:spacing w:after="0" w:afterAutospacing="0" w:line="198" w:lineRule="atLeast"/>
      </w:pPr>
      <w:r>
        <w:t> </w:t>
      </w:r>
    </w:p>
    <w:p w14:paraId="1E037DD7" w14:textId="77777777" w:rsidR="00105C23" w:rsidRPr="0044198A" w:rsidRDefault="00105C23" w:rsidP="0044198A">
      <w:pPr>
        <w:rPr>
          <w:rFonts w:ascii="Times New Roman" w:hAnsi="Times New Roman" w:cs="Times New Roman"/>
          <w:sz w:val="28"/>
          <w:szCs w:val="28"/>
        </w:rPr>
      </w:pPr>
    </w:p>
    <w:sectPr w:rsidR="00105C23" w:rsidRPr="0044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6C4"/>
    <w:multiLevelType w:val="multilevel"/>
    <w:tmpl w:val="AF8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3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CC"/>
    <w:rsid w:val="00105A79"/>
    <w:rsid w:val="00105C23"/>
    <w:rsid w:val="001A5211"/>
    <w:rsid w:val="00263824"/>
    <w:rsid w:val="0044198A"/>
    <w:rsid w:val="00A318CA"/>
    <w:rsid w:val="00A8275C"/>
    <w:rsid w:val="00B86880"/>
    <w:rsid w:val="00C32B31"/>
    <w:rsid w:val="00D109CC"/>
    <w:rsid w:val="00F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3A3"/>
  <w15:chartTrackingRefBased/>
  <w15:docId w15:val="{0867ACE3-FCBF-41C1-A28B-B05370A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1C5"/>
    <w:rPr>
      <w:b/>
      <w:bCs/>
    </w:rPr>
  </w:style>
  <w:style w:type="character" w:styleId="a5">
    <w:name w:val="Emphasis"/>
    <w:basedOn w:val="a0"/>
    <w:uiPriority w:val="20"/>
    <w:qFormat/>
    <w:rsid w:val="00F50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2025-08-20T04:03:00Z</dcterms:created>
  <dcterms:modified xsi:type="dcterms:W3CDTF">2025-08-20T04:03:00Z</dcterms:modified>
</cp:coreProperties>
</file>